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32"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VII MARATÓN FÚTBOL 7-SALA</w:t>
      </w:r>
      <w:r w:rsidDel="00000000" w:rsidR="00000000" w:rsidRPr="00000000">
        <w:drawing>
          <wp:anchor allowOverlap="1" behindDoc="0" distB="0" distT="0" distL="114300" distR="114300" hidden="0" layoutInCell="1" locked="0" relativeHeight="0" simplePos="0">
            <wp:simplePos x="0" y="0"/>
            <wp:positionH relativeFrom="column">
              <wp:posOffset>5417185</wp:posOffset>
            </wp:positionH>
            <wp:positionV relativeFrom="paragraph">
              <wp:posOffset>-201294</wp:posOffset>
            </wp:positionV>
            <wp:extent cx="699135" cy="1095375"/>
            <wp:effectExtent b="0" l="0" r="0" t="0"/>
            <wp:wrapSquare wrapText="bothSides" distB="0" distT="0" distL="114300" distR="114300"/>
            <wp:docPr descr="Escudo Alcaracejos.gif" id="2" name="image2.png"/>
            <a:graphic>
              <a:graphicData uri="http://schemas.openxmlformats.org/drawingml/2006/picture">
                <pic:pic>
                  <pic:nvPicPr>
                    <pic:cNvPr descr="Escudo Alcaracejos.gif" id="0" name="image2.png"/>
                    <pic:cNvPicPr preferRelativeResize="0"/>
                  </pic:nvPicPr>
                  <pic:blipFill>
                    <a:blip r:embed="rId6"/>
                    <a:srcRect b="0" l="0" r="0" t="0"/>
                    <a:stretch>
                      <a:fillRect/>
                    </a:stretch>
                  </pic:blipFill>
                  <pic:spPr>
                    <a:xfrm>
                      <a:off x="0" y="0"/>
                      <a:ext cx="699135" cy="1095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-785039</wp:posOffset>
            </wp:positionH>
            <wp:positionV relativeFrom="paragraph">
              <wp:posOffset>-140600</wp:posOffset>
            </wp:positionV>
            <wp:extent cx="748701" cy="1035169"/>
            <wp:effectExtent b="0" l="0" r="0" t="0"/>
            <wp:wrapNone/>
            <wp:docPr descr="fútbol 7.jpg" id="3" name="image3.png"/>
            <a:graphic>
              <a:graphicData uri="http://schemas.openxmlformats.org/drawingml/2006/picture">
                <pic:pic>
                  <pic:nvPicPr>
                    <pic:cNvPr descr="fútbol 7.jpg" id="0" name="image3.png"/>
                    <pic:cNvPicPr preferRelativeResize="0"/>
                  </pic:nvPicPr>
                  <pic:blipFill>
                    <a:blip r:embed="rId7"/>
                    <a:srcRect b="0" l="0" r="0" t="0"/>
                    <a:stretch>
                      <a:fillRect/>
                    </a:stretch>
                  </pic:blipFill>
                  <pic:spPr>
                    <a:xfrm>
                      <a:off x="0" y="0"/>
                      <a:ext cx="748701" cy="1035169"/>
                    </a:xfrm>
                    <a:prstGeom prst="rect"/>
                    <a:ln/>
                  </pic:spPr>
                </pic:pic>
              </a:graphicData>
            </a:graphic>
          </wp:anchor>
        </w:drawing>
      </w:r>
    </w:p>
    <w:p w:rsidR="00000000" w:rsidDel="00000000" w:rsidP="00000000" w:rsidRDefault="00000000" w:rsidRPr="00000000" w14:paraId="00000002">
      <w:pPr>
        <w:ind w:left="3540" w:firstLine="708.0000000000001"/>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2 EN 1</w:t>
      </w:r>
    </w:p>
    <w:p w:rsidR="00000000" w:rsidDel="00000000" w:rsidP="00000000" w:rsidRDefault="00000000" w:rsidRPr="00000000" w14:paraId="00000003">
      <w:pPr>
        <w:jc w:val="center"/>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“ALCARACEJOS_ JULIO 2022 (Viernes 30, Sábado 1 y Domingo 2)”</w:t>
      </w:r>
    </w:p>
    <w:p w:rsidR="00000000" w:rsidDel="00000000" w:rsidP="00000000" w:rsidRDefault="00000000" w:rsidRPr="00000000" w14:paraId="00000004">
      <w:pPr>
        <w:jc w:val="center"/>
        <w:rPr>
          <w:rFonts w:ascii="Overlock" w:cs="Overlock" w:eastAsia="Overlock" w:hAnsi="Overlock"/>
          <w:sz w:val="24"/>
          <w:szCs w:val="24"/>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-312418</wp:posOffset>
                </wp:positionH>
                <wp:positionV relativeFrom="paragraph">
                  <wp:posOffset>48640</wp:posOffset>
                </wp:positionV>
                <wp:extent cx="6047105" cy="12700"/>
                <wp:effectExtent b="0" l="0" r="0" t="0"/>
                <wp:wrapNone/>
                <wp:docPr id="1" name=""/>
                <a:graphic>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-312418</wp:posOffset>
                </wp:positionH>
                <wp:positionV relativeFrom="paragraph">
                  <wp:posOffset>48640</wp:posOffset>
                </wp:positionV>
                <wp:extent cx="6047105" cy="1270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047105" cy="12700"/>
                        </a:xfrm>
                        <a:prstGeom prst="rect"/>
                        <a:ln/>
                      </pic:spPr>
                    </pic:pic>
                  </a:graphicData>
                </a:graphic>
              </wp:anchor>
            </w:drawing>
          </mc:Fallback>
        </mc:AlternateContent>
      </w:r>
    </w:p>
    <w:p w:rsidR="00000000" w:rsidDel="00000000" w:rsidP="00000000" w:rsidRDefault="00000000" w:rsidRPr="00000000" w14:paraId="00000005">
      <w:pPr>
        <w:jc w:val="center"/>
        <w:rPr>
          <w:rFonts w:ascii="Overlock" w:cs="Overlock" w:eastAsia="Overlock" w:hAnsi="Overlock"/>
          <w:b w:val="1"/>
          <w:sz w:val="28"/>
          <w:szCs w:val="28"/>
        </w:rPr>
      </w:pPr>
      <w:r w:rsidDel="00000000" w:rsidR="00000000" w:rsidRPr="00000000">
        <w:rPr>
          <w:rFonts w:ascii="Overlock" w:cs="Overlock" w:eastAsia="Overlock" w:hAnsi="Overlock"/>
          <w:b w:val="1"/>
          <w:sz w:val="28"/>
          <w:szCs w:val="28"/>
          <w:rtl w:val="0"/>
        </w:rPr>
        <w:t xml:space="preserve">HOJA DE INSCRIPCIÓN</w:t>
      </w:r>
    </w:p>
    <w:tbl>
      <w:tblPr>
        <w:tblStyle w:val="Table1"/>
        <w:tblW w:w="848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3327"/>
        <w:gridCol w:w="5157"/>
        <w:tblGridChange w:id="0">
          <w:tblGrid>
            <w:gridCol w:w="3327"/>
            <w:gridCol w:w="5157"/>
          </w:tblGrid>
        </w:tblGridChange>
      </w:tblGrid>
      <w:tr>
        <w:trPr>
          <w:cantSplit w:val="0"/>
          <w:tblHeader w:val="0"/>
        </w:trPr>
        <w:tc>
          <w:tcPr/>
          <w:p w:rsidR="00000000" w:rsidDel="00000000" w:rsidP="00000000" w:rsidRDefault="00000000" w:rsidRPr="00000000" w14:paraId="00000006">
            <w:pPr>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NOMBRE DEL EQUIPO</w:t>
            </w:r>
          </w:p>
        </w:tc>
        <w:tc>
          <w:tcPr/>
          <w:p w:rsidR="00000000" w:rsidDel="00000000" w:rsidP="00000000" w:rsidRDefault="00000000" w:rsidRPr="00000000" w14:paraId="00000007">
            <w:pPr>
              <w:rPr>
                <w:rFonts w:ascii="Overlock" w:cs="Overlock" w:eastAsia="Overlock" w:hAnsi="Overlock"/>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8">
            <w:pPr>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LOCALIDAD</w:t>
            </w:r>
          </w:p>
        </w:tc>
        <w:tc>
          <w:tcPr>
            <w:shd w:fill="ffffff" w:val="clear"/>
          </w:tcPr>
          <w:p w:rsidR="00000000" w:rsidDel="00000000" w:rsidP="00000000" w:rsidRDefault="00000000" w:rsidRPr="00000000" w14:paraId="00000009">
            <w:pPr>
              <w:rPr>
                <w:rFonts w:ascii="Overlock" w:cs="Overlock" w:eastAsia="Overlock" w:hAnsi="Overlock"/>
                <w:sz w:val="24"/>
                <w:szCs w:val="24"/>
              </w:rPr>
            </w:pPr>
            <w:r w:rsidDel="00000000" w:rsidR="00000000" w:rsidRPr="00000000">
              <w:rPr>
                <w:rtl w:val="0"/>
              </w:rPr>
            </w:r>
          </w:p>
        </w:tc>
      </w:tr>
    </w:tbl>
    <w:p w:rsidR="00000000" w:rsidDel="00000000" w:rsidP="00000000" w:rsidRDefault="00000000" w:rsidRPr="00000000" w14:paraId="0000000A">
      <w:pPr>
        <w:rPr>
          <w:rFonts w:ascii="Overlock" w:cs="Overlock" w:eastAsia="Overlock" w:hAnsi="Overlock"/>
          <w:sz w:val="24"/>
          <w:szCs w:val="24"/>
        </w:rPr>
      </w:pPr>
      <w:r w:rsidDel="00000000" w:rsidR="00000000" w:rsidRPr="00000000">
        <w:rPr>
          <w:rtl w:val="0"/>
        </w:rPr>
      </w:r>
    </w:p>
    <w:tbl>
      <w:tblPr>
        <w:tblStyle w:val="Table2"/>
        <w:tblW w:w="8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534"/>
        <w:gridCol w:w="1842"/>
        <w:gridCol w:w="3686"/>
        <w:gridCol w:w="1276"/>
        <w:gridCol w:w="1382"/>
        <w:tblGridChange w:id="0">
          <w:tblGrid>
            <w:gridCol w:w="534"/>
            <w:gridCol w:w="1842"/>
            <w:gridCol w:w="3686"/>
            <w:gridCol w:w="1276"/>
            <w:gridCol w:w="1382"/>
          </w:tblGrid>
        </w:tblGridChange>
      </w:tblGrid>
      <w:tr>
        <w:trPr>
          <w:cantSplit w:val="0"/>
          <w:tblHeader w:val="0"/>
        </w:trPr>
        <w:tc>
          <w:tcPr>
            <w:gridSpan w:val="3"/>
            <w:shd w:fill="d9d9d9"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RESPONSABLE DEL EQUIPO</w:t>
            </w:r>
          </w:p>
        </w:tc>
      </w:tr>
      <w:tr>
        <w:trPr>
          <w:cantSplit w:val="0"/>
          <w:tblHeader w:val="0"/>
        </w:trPr>
        <w:tc>
          <w:tcPr>
            <w:tcBorders>
              <w:top w:color="000000" w:space="0" w:sz="18" w:val="single"/>
            </w:tcBorders>
            <w:shd w:fill="ffffff"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NOMBRE</w:t>
            </w:r>
          </w:p>
        </w:tc>
        <w:tc>
          <w:tcPr>
            <w:tcBorders>
              <w:top w:color="000000" w:space="0" w:sz="18" w:val="single"/>
            </w:tcBorders>
            <w:shd w:fill="ffffff"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APELLIDOS</w:t>
            </w:r>
          </w:p>
        </w:tc>
        <w:tc>
          <w:tcPr>
            <w:tcBorders>
              <w:top w:color="000000" w:space="0" w:sz="18" w:val="single"/>
            </w:tcBorders>
            <w:shd w:fill="ffffff"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Overlock" w:cs="Overlock" w:eastAsia="Overlock" w:hAnsi="Overlock"/>
                <w:b w:val="0"/>
                <w:i w:val="0"/>
                <w:smallCaps w:val="0"/>
                <w:strike w:val="0"/>
                <w:color w:val="000000"/>
                <w:sz w:val="18"/>
                <w:szCs w:val="18"/>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TELÉFONO</w:t>
            </w:r>
            <w:r w:rsidDel="00000000" w:rsidR="00000000" w:rsidRPr="00000000">
              <w:rPr>
                <w:rFonts w:ascii="Overlock" w:cs="Overlock" w:eastAsia="Overlock" w:hAnsi="Overlock"/>
                <w:b w:val="0"/>
                <w:i w:val="0"/>
                <w:smallCaps w:val="0"/>
                <w:strike w:val="0"/>
                <w:color w:val="000000"/>
                <w:sz w:val="18"/>
                <w:szCs w:val="18"/>
                <w:u w:val="none"/>
                <w:shd w:fill="auto" w:val="clear"/>
                <w:vertAlign w:val="baseline"/>
                <w:rtl w:val="0"/>
              </w:rPr>
              <w:t xml:space="preserve">(con WhatsApp)</w:t>
            </w:r>
          </w:p>
        </w:tc>
      </w:tr>
      <w:tr>
        <w:trPr>
          <w:cantSplit w:val="0"/>
          <w:tblHeader w:val="0"/>
        </w:trPr>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tcBorders>
            <w:shd w:fill="ffffff"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gridSpan w:val="4"/>
            <w:shd w:fill="d9d9d9"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RELACIÓN DE JUGADORES</w:t>
            </w:r>
          </w:p>
        </w:tc>
      </w:tr>
      <w:tr>
        <w:trPr>
          <w:cantSplit w:val="0"/>
          <w:tblHeader w:val="0"/>
        </w:trPr>
        <w:tc>
          <w:tcPr>
            <w:tcBorders>
              <w:top w:color="000000" w:space="0" w:sz="0" w:val="nil"/>
              <w:left w:color="000000" w:space="0" w:sz="0" w:val="nil"/>
            </w:tcBorders>
            <w:shd w:fill="d9d9d9"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NOMBRE</w:t>
            </w:r>
          </w:p>
        </w:tc>
        <w:tc>
          <w:tcPr>
            <w:shd w:fill="d9d9d9"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APELLIDOS</w:t>
            </w:r>
          </w:p>
        </w:tc>
        <w:tc>
          <w:tcPr>
            <w:shd w:fill="d9d9d9"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DORSAL</w:t>
            </w:r>
          </w:p>
        </w:tc>
        <w:tc>
          <w:tcPr>
            <w:shd w:fill="d9d9d9"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D.N.I.</w:t>
            </w:r>
          </w:p>
        </w:tc>
      </w:tr>
      <w:tr>
        <w:trPr>
          <w:cantSplit w:val="0"/>
          <w:tblHeader w:val="0"/>
        </w:trPr>
        <w:tc>
          <w:tcPr>
            <w:shd w:fill="ffffff"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1</w:t>
            </w:r>
          </w:p>
        </w:tc>
        <w:tc>
          <w:tcPr>
            <w:shd w:fill="ffffff"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2</w:t>
            </w:r>
          </w:p>
        </w:tc>
        <w:tc>
          <w:tcPr>
            <w:shd w:fill="ffffff"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3</w:t>
            </w:r>
          </w:p>
        </w:tc>
        <w:tc>
          <w:tcPr>
            <w:shd w:fill="ffffff"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4</w:t>
            </w:r>
          </w:p>
        </w:tc>
        <w:tc>
          <w:tcPr>
            <w:shd w:fill="ffffff"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5</w:t>
            </w:r>
          </w:p>
        </w:tc>
        <w:tc>
          <w:tcPr>
            <w:shd w:fill="ffffff"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6</w:t>
            </w:r>
          </w:p>
        </w:tc>
        <w:tc>
          <w:tcPr>
            <w:shd w:fill="ffffff"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7</w:t>
            </w:r>
          </w:p>
        </w:tc>
        <w:tc>
          <w:tcPr>
            <w:shd w:fill="ffffff"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8</w:t>
            </w:r>
          </w:p>
        </w:tc>
        <w:tc>
          <w:tcPr>
            <w:shd w:fill="ffffff"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9</w:t>
            </w:r>
          </w:p>
        </w:tc>
        <w:tc>
          <w:tcPr>
            <w:shd w:fill="ffffff"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10</w:t>
            </w:r>
          </w:p>
        </w:tc>
        <w:tc>
          <w:tcPr>
            <w:shd w:fill="ffffff"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11</w:t>
            </w:r>
          </w:p>
        </w:tc>
        <w:tc>
          <w:tcPr>
            <w:shd w:fill="ffffff"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12</w:t>
            </w:r>
          </w:p>
        </w:tc>
        <w:tc>
          <w:tcPr>
            <w:shd w:fill="ffffff"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13</w:t>
            </w:r>
          </w:p>
        </w:tc>
        <w:tc>
          <w:tcPr>
            <w:shd w:fill="ffffff"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14</w:t>
            </w:r>
          </w:p>
        </w:tc>
        <w:tc>
          <w:tcPr>
            <w:shd w:fill="ffffff"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4">
      <w:pPr>
        <w:rPr>
          <w:rFonts w:ascii="Arial Narrow" w:cs="Arial Narrow" w:eastAsia="Arial Narrow" w:hAnsi="Arial Narrow"/>
          <w:sz w:val="20"/>
          <w:szCs w:val="20"/>
        </w:rPr>
      </w:pPr>
      <w:r w:rsidDel="00000000" w:rsidR="00000000" w:rsidRPr="00000000">
        <w:rPr>
          <w:rFonts w:ascii="Overlock" w:cs="Overlock" w:eastAsia="Overlock" w:hAnsi="Overlock"/>
          <w:sz w:val="28"/>
          <w:szCs w:val="28"/>
          <w:rtl w:val="0"/>
        </w:rPr>
        <w:t xml:space="preserve">Nota: </w:t>
      </w:r>
      <w:r w:rsidDel="00000000" w:rsidR="00000000" w:rsidRPr="00000000">
        <w:rPr>
          <w:rFonts w:ascii="Arial Narrow" w:cs="Arial Narrow" w:eastAsia="Arial Narrow" w:hAnsi="Arial Narrow"/>
          <w:sz w:val="20"/>
          <w:szCs w:val="20"/>
          <w:rtl w:val="0"/>
        </w:rPr>
        <w:t xml:space="preserve">Cada equipo tendrá que presentar antes del sorteo de la Maratón fotocopia del D.N.I. de cada uno de sus jugadores. Una vez comenzada la Maratón, cada equipo tendrá cerrada su plantilla (máximo 14 jugadores) no pudiendo incorporar a ningún jugador que no esté inscrito antes de la fecha establecida. Si se incumple esta norma, el equipo quedará automáticamente expulsado de la competición.</w:t>
      </w:r>
    </w:p>
    <w:p w:rsidR="00000000" w:rsidDel="00000000" w:rsidP="00000000" w:rsidRDefault="00000000" w:rsidRPr="00000000" w14:paraId="00000065">
      <w:pPr>
        <w:shd w:fill="ffffff" w:val="clea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Don……………………………………………………Responsable del equipo………………………………………..., me comprometo a leer las bases del torneo e informar a mi equipo de ellas. También me comprometo a que todos los jugadores de mi equipo conozcan las bases del torneo cumpliendo con las normas propuestas y fijadas por la Organización, pudiendo ser expulsados de la Maratón si incumpliésemos las normas fijadas por la organización.</w:t>
      </w:r>
    </w:p>
    <w:p w:rsidR="00000000" w:rsidDel="00000000" w:rsidP="00000000" w:rsidRDefault="00000000" w:rsidRPr="00000000" w14:paraId="00000066">
      <w:pPr>
        <w:shd w:fill="ffffff" w:val="clear"/>
        <w:tabs>
          <w:tab w:val="left" w:leader="none" w:pos="1413"/>
        </w:tabs>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r>
    </w:p>
    <w:p w:rsidR="00000000" w:rsidDel="00000000" w:rsidP="00000000" w:rsidRDefault="00000000" w:rsidRPr="00000000" w14:paraId="00000067">
      <w:pPr>
        <w:shd w:fill="ffffff" w:val="clea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Fdo.:_____________________________________</w:t>
      </w:r>
    </w:p>
    <w:sectPr>
      <w:pgSz w:h="16838" w:w="11906" w:orient="portrait"/>
      <w:pgMar w:bottom="993" w:top="709"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verlock"/>
  <w:font w:name="Cambria"/>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